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83E" w:rsidRDefault="00E864A5" w:rsidP="0047483E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AVISO DE RETIFICAÇÃO</w:t>
      </w:r>
    </w:p>
    <w:p w:rsidR="00E864A5" w:rsidRPr="00816992" w:rsidRDefault="00E864A5" w:rsidP="0047483E">
      <w:pPr>
        <w:jc w:val="center"/>
        <w:rPr>
          <w:rFonts w:ascii="Tahoma" w:eastAsia="Times New Roman" w:hAnsi="Tahoma" w:cs="Tahoma"/>
          <w:sz w:val="22"/>
          <w:szCs w:val="22"/>
        </w:rPr>
      </w:pPr>
    </w:p>
    <w:p w:rsidR="0047483E" w:rsidRDefault="0047483E" w:rsidP="00C44B87">
      <w:pPr>
        <w:jc w:val="center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PREGÃO PRESENCI</w:t>
      </w:r>
      <w:r w:rsidR="00B05A31" w:rsidRPr="00816992">
        <w:rPr>
          <w:rFonts w:ascii="Tahoma" w:hAnsi="Tahoma" w:cs="Tahoma"/>
          <w:sz w:val="22"/>
          <w:szCs w:val="22"/>
        </w:rPr>
        <w:t>AL PARA REGISTRO DE PREÇO Nº 0</w:t>
      </w:r>
      <w:r w:rsidR="00933FC5">
        <w:rPr>
          <w:rFonts w:ascii="Tahoma" w:hAnsi="Tahoma" w:cs="Tahoma"/>
          <w:sz w:val="22"/>
          <w:szCs w:val="22"/>
        </w:rPr>
        <w:t>02</w:t>
      </w:r>
      <w:r w:rsidR="000468FE">
        <w:rPr>
          <w:rFonts w:ascii="Tahoma" w:hAnsi="Tahoma" w:cs="Tahoma"/>
          <w:sz w:val="22"/>
          <w:szCs w:val="22"/>
        </w:rPr>
        <w:t>/2022</w:t>
      </w:r>
    </w:p>
    <w:p w:rsidR="0035058F" w:rsidRPr="00816992" w:rsidRDefault="00D213D9" w:rsidP="00C44B87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CONTEM ITENS </w:t>
      </w:r>
      <w:r w:rsidR="0035058F">
        <w:rPr>
          <w:rFonts w:ascii="Tahoma" w:hAnsi="Tahoma" w:cs="Tahoma"/>
          <w:sz w:val="22"/>
          <w:szCs w:val="22"/>
        </w:rPr>
        <w:t>EXCLUSIVO PARA EMPRESA ME E EPP</w:t>
      </w:r>
    </w:p>
    <w:p w:rsidR="00611FFA" w:rsidRPr="00816992" w:rsidRDefault="00611FFA" w:rsidP="00C44B87">
      <w:pPr>
        <w:jc w:val="center"/>
        <w:rPr>
          <w:rFonts w:ascii="Tahoma" w:hAnsi="Tahoma" w:cs="Tahoma"/>
          <w:sz w:val="22"/>
          <w:szCs w:val="22"/>
        </w:rPr>
      </w:pPr>
    </w:p>
    <w:p w:rsidR="00E864A5" w:rsidRDefault="0047483E" w:rsidP="00E864A5">
      <w:pPr>
        <w:pStyle w:val="Default"/>
        <w:jc w:val="both"/>
        <w:rPr>
          <w:rFonts w:eastAsiaTheme="minorHAnsi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A Prefeitura Municipal de Água Boa, e</w:t>
      </w:r>
      <w:r w:rsidR="009C6BF1" w:rsidRPr="00816992">
        <w:rPr>
          <w:rFonts w:ascii="Tahoma" w:hAnsi="Tahoma" w:cs="Tahoma"/>
          <w:sz w:val="22"/>
          <w:szCs w:val="22"/>
        </w:rPr>
        <w:t xml:space="preserve">stado de Mato Grosso, </w:t>
      </w:r>
      <w:r w:rsidR="00E864A5">
        <w:rPr>
          <w:sz w:val="22"/>
          <w:szCs w:val="22"/>
        </w:rPr>
        <w:t>comunica que houve a</w:t>
      </w:r>
      <w:r w:rsidR="00E864A5">
        <w:rPr>
          <w:sz w:val="22"/>
          <w:szCs w:val="22"/>
        </w:rPr>
        <w:t>lteração na tabela descritiva</w:t>
      </w:r>
      <w:bookmarkStart w:id="0" w:name="_GoBack"/>
      <w:bookmarkEnd w:id="0"/>
      <w:r w:rsidR="00E864A5">
        <w:rPr>
          <w:sz w:val="22"/>
          <w:szCs w:val="22"/>
        </w:rPr>
        <w:t xml:space="preserve"> do</w:t>
      </w:r>
      <w:r w:rsidR="00E864A5">
        <w:rPr>
          <w:sz w:val="22"/>
          <w:szCs w:val="22"/>
        </w:rPr>
        <w:t xml:space="preserve"> Termo de Referência do edital em virtude disso e em atendimento ao Art. 21 § 4º da Lei 8.666/93, comunica a nova data de abertura, conforme segue:</w:t>
      </w:r>
    </w:p>
    <w:p w:rsidR="00E864A5" w:rsidRDefault="00E864A5" w:rsidP="0047483E">
      <w:pPr>
        <w:jc w:val="both"/>
        <w:rPr>
          <w:rFonts w:ascii="Tahoma" w:hAnsi="Tahoma" w:cs="Tahoma"/>
          <w:sz w:val="22"/>
          <w:szCs w:val="22"/>
        </w:rPr>
      </w:pPr>
    </w:p>
    <w:p w:rsidR="0047483E" w:rsidRPr="003B07AE" w:rsidRDefault="0047483E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 xml:space="preserve">MODALIDADE: </w:t>
      </w:r>
      <w:r w:rsidRPr="003B07AE">
        <w:rPr>
          <w:rFonts w:ascii="Tahoma" w:hAnsi="Tahoma" w:cs="Tahoma"/>
          <w:sz w:val="22"/>
          <w:szCs w:val="22"/>
        </w:rPr>
        <w:t>Pregão Presencia</w:t>
      </w:r>
      <w:r w:rsidR="0079777B" w:rsidRPr="003B07AE">
        <w:rPr>
          <w:rFonts w:ascii="Tahoma" w:hAnsi="Tahoma" w:cs="Tahoma"/>
          <w:sz w:val="22"/>
          <w:szCs w:val="22"/>
        </w:rPr>
        <w:t>l para Registro de Preço nº. 0</w:t>
      </w:r>
      <w:r w:rsidR="00933FC5">
        <w:rPr>
          <w:rFonts w:ascii="Tahoma" w:hAnsi="Tahoma" w:cs="Tahoma"/>
          <w:sz w:val="22"/>
          <w:szCs w:val="22"/>
        </w:rPr>
        <w:t>02</w:t>
      </w:r>
      <w:r w:rsidR="0079777B" w:rsidRPr="003B07AE">
        <w:rPr>
          <w:rFonts w:ascii="Tahoma" w:hAnsi="Tahoma" w:cs="Tahoma"/>
          <w:sz w:val="22"/>
          <w:szCs w:val="22"/>
        </w:rPr>
        <w:t>/</w:t>
      </w:r>
      <w:r w:rsidRPr="003B07AE">
        <w:rPr>
          <w:rFonts w:ascii="Tahoma" w:hAnsi="Tahoma" w:cs="Tahoma"/>
          <w:sz w:val="22"/>
          <w:szCs w:val="22"/>
        </w:rPr>
        <w:t>202</w:t>
      </w:r>
      <w:r w:rsidR="000468FE">
        <w:rPr>
          <w:rFonts w:ascii="Tahoma" w:hAnsi="Tahoma" w:cs="Tahoma"/>
          <w:sz w:val="22"/>
          <w:szCs w:val="22"/>
        </w:rPr>
        <w:t>2</w:t>
      </w:r>
      <w:r w:rsidRPr="003B07AE">
        <w:rPr>
          <w:rFonts w:ascii="Tahoma" w:hAnsi="Tahoma" w:cs="Tahoma"/>
          <w:sz w:val="22"/>
          <w:szCs w:val="22"/>
        </w:rPr>
        <w:t>.</w:t>
      </w:r>
    </w:p>
    <w:p w:rsidR="003B07AE" w:rsidRPr="003B07AE" w:rsidRDefault="0047483E" w:rsidP="0047483E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 w:rsidRPr="003B07AE">
        <w:rPr>
          <w:rFonts w:ascii="Tahoma" w:hAnsi="Tahoma" w:cs="Tahoma"/>
          <w:sz w:val="22"/>
          <w:szCs w:val="22"/>
        </w:rPr>
        <w:t xml:space="preserve">OBJETO: </w:t>
      </w:r>
      <w:r w:rsidR="000468FE">
        <w:rPr>
          <w:rFonts w:ascii="Tahoma" w:hAnsi="Tahoma" w:cs="Tahoma"/>
          <w:sz w:val="22"/>
          <w:szCs w:val="22"/>
        </w:rPr>
        <w:t>Futura e Eventual aquisição de marmitas prontas (almoço e jantar), marmitas prontas, serviços de buffet, salgados e lanches.</w:t>
      </w:r>
    </w:p>
    <w:p w:rsidR="0047483E" w:rsidRPr="00816992" w:rsidRDefault="00333A6A" w:rsidP="0047483E">
      <w:pPr>
        <w:pStyle w:val="TextosemFormata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816992">
        <w:rPr>
          <w:rFonts w:ascii="Tahoma" w:hAnsi="Tahoma" w:cs="Tahoma"/>
          <w:bCs/>
          <w:color w:val="000000" w:themeColor="text1"/>
          <w:sz w:val="22"/>
          <w:szCs w:val="22"/>
        </w:rPr>
        <w:t>R</w:t>
      </w:r>
      <w:r w:rsidR="0047483E" w:rsidRPr="00816992">
        <w:rPr>
          <w:rFonts w:ascii="Tahoma" w:hAnsi="Tahoma" w:cs="Tahoma"/>
          <w:bCs/>
          <w:color w:val="000000" w:themeColor="text1"/>
          <w:sz w:val="22"/>
          <w:szCs w:val="22"/>
        </w:rPr>
        <w:t>EALIZAÇÃO:</w:t>
      </w:r>
      <w:r w:rsidR="00816992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E864A5">
        <w:rPr>
          <w:rFonts w:ascii="Tahoma" w:hAnsi="Tahoma" w:cs="Tahoma"/>
          <w:color w:val="000000" w:themeColor="text1"/>
          <w:sz w:val="22"/>
          <w:szCs w:val="22"/>
        </w:rPr>
        <w:t>16</w:t>
      </w:r>
      <w:r w:rsidR="0079777B" w:rsidRPr="00816992">
        <w:rPr>
          <w:rFonts w:ascii="Tahoma" w:hAnsi="Tahoma" w:cs="Tahoma"/>
          <w:color w:val="000000" w:themeColor="text1"/>
          <w:sz w:val="22"/>
          <w:szCs w:val="22"/>
        </w:rPr>
        <w:t>/</w:t>
      </w:r>
      <w:r w:rsidR="003E4403">
        <w:rPr>
          <w:rFonts w:ascii="Tahoma" w:hAnsi="Tahoma" w:cs="Tahoma"/>
          <w:color w:val="000000" w:themeColor="text1"/>
          <w:sz w:val="22"/>
          <w:szCs w:val="22"/>
        </w:rPr>
        <w:t>02</w:t>
      </w:r>
      <w:r w:rsidR="0047483E" w:rsidRPr="00816992">
        <w:rPr>
          <w:rFonts w:ascii="Tahoma" w:hAnsi="Tahoma" w:cs="Tahoma"/>
          <w:color w:val="000000" w:themeColor="text1"/>
          <w:sz w:val="22"/>
          <w:szCs w:val="22"/>
        </w:rPr>
        <w:t>/202</w:t>
      </w:r>
      <w:r w:rsidR="000468FE">
        <w:rPr>
          <w:rFonts w:ascii="Tahoma" w:hAnsi="Tahoma" w:cs="Tahoma"/>
          <w:color w:val="000000" w:themeColor="text1"/>
          <w:sz w:val="22"/>
          <w:szCs w:val="22"/>
        </w:rPr>
        <w:t>2</w:t>
      </w:r>
      <w:r w:rsidR="0047483E" w:rsidRPr="00816992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611FFA" w:rsidRPr="00816992" w:rsidRDefault="0047483E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INICIO RECEBIMENTOS DOS ENVELOPES</w:t>
      </w:r>
      <w:r w:rsidR="00F92928" w:rsidRPr="00816992">
        <w:rPr>
          <w:rFonts w:ascii="Tahoma" w:hAnsi="Tahoma" w:cs="Tahoma"/>
          <w:sz w:val="22"/>
          <w:szCs w:val="22"/>
        </w:rPr>
        <w:t xml:space="preserve"> E CREDENCIAMENTO: 08:00 h</w:t>
      </w:r>
      <w:r w:rsidR="00AD1C81">
        <w:rPr>
          <w:rFonts w:ascii="Tahoma" w:hAnsi="Tahoma" w:cs="Tahoma"/>
          <w:sz w:val="22"/>
          <w:szCs w:val="22"/>
        </w:rPr>
        <w:t>ora</w:t>
      </w:r>
      <w:r w:rsidR="00F92928" w:rsidRPr="00816992">
        <w:rPr>
          <w:rFonts w:ascii="Tahoma" w:hAnsi="Tahoma" w:cs="Tahoma"/>
          <w:sz w:val="22"/>
          <w:szCs w:val="22"/>
        </w:rPr>
        <w:t>s</w:t>
      </w:r>
      <w:r w:rsidR="00AD1C81">
        <w:rPr>
          <w:rFonts w:ascii="Tahoma" w:hAnsi="Tahoma" w:cs="Tahoma"/>
          <w:sz w:val="22"/>
          <w:szCs w:val="22"/>
        </w:rPr>
        <w:t>.</w:t>
      </w:r>
    </w:p>
    <w:p w:rsidR="0047483E" w:rsidRPr="00816992" w:rsidRDefault="00F92928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INICIO DO CERTAME: 08:30 h</w:t>
      </w:r>
      <w:r w:rsidR="00AD1C81">
        <w:rPr>
          <w:rFonts w:ascii="Tahoma" w:hAnsi="Tahoma" w:cs="Tahoma"/>
          <w:sz w:val="22"/>
          <w:szCs w:val="22"/>
        </w:rPr>
        <w:t>ora</w:t>
      </w:r>
      <w:r w:rsidRPr="00816992">
        <w:rPr>
          <w:rFonts w:ascii="Tahoma" w:hAnsi="Tahoma" w:cs="Tahoma"/>
          <w:sz w:val="22"/>
          <w:szCs w:val="22"/>
        </w:rPr>
        <w:t>s</w:t>
      </w:r>
      <w:r w:rsidR="00AD1C81">
        <w:rPr>
          <w:rFonts w:ascii="Tahoma" w:hAnsi="Tahoma" w:cs="Tahoma"/>
          <w:sz w:val="22"/>
          <w:szCs w:val="22"/>
        </w:rPr>
        <w:t>.</w:t>
      </w:r>
      <w:r w:rsidR="00611FFA" w:rsidRPr="00816992">
        <w:rPr>
          <w:rFonts w:ascii="Tahoma" w:hAnsi="Tahoma" w:cs="Tahoma"/>
          <w:sz w:val="22"/>
          <w:szCs w:val="22"/>
        </w:rPr>
        <w:t xml:space="preserve"> Horário de Brasília.</w:t>
      </w:r>
    </w:p>
    <w:p w:rsidR="0047483E" w:rsidRPr="00816992" w:rsidRDefault="0047483E" w:rsidP="0047483E">
      <w:pPr>
        <w:pStyle w:val="TextosemFormatao"/>
        <w:rPr>
          <w:rFonts w:ascii="Tahoma" w:hAnsi="Tahoma" w:cs="Tahoma"/>
          <w:sz w:val="22"/>
          <w:szCs w:val="22"/>
        </w:rPr>
      </w:pPr>
    </w:p>
    <w:p w:rsidR="0047483E" w:rsidRPr="00816992" w:rsidRDefault="0047483E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O Edital contendo as instruções estará à disposição dos interessados na sede da Prefeitura Municipal de</w:t>
      </w:r>
      <w:r w:rsidR="00F92928" w:rsidRPr="00816992">
        <w:rPr>
          <w:rFonts w:ascii="Tahoma" w:hAnsi="Tahoma" w:cs="Tahoma"/>
          <w:sz w:val="22"/>
          <w:szCs w:val="22"/>
        </w:rPr>
        <w:t xml:space="preserve"> Água</w:t>
      </w:r>
      <w:r w:rsidR="00FE5F5C">
        <w:rPr>
          <w:rFonts w:ascii="Tahoma" w:hAnsi="Tahoma" w:cs="Tahoma"/>
          <w:sz w:val="22"/>
          <w:szCs w:val="22"/>
        </w:rPr>
        <w:t xml:space="preserve"> Boa MT, no horário das 07:30</w:t>
      </w:r>
      <w:r w:rsidR="00F92928" w:rsidRPr="00816992">
        <w:rPr>
          <w:rFonts w:ascii="Tahoma" w:hAnsi="Tahoma" w:cs="Tahoma"/>
          <w:sz w:val="22"/>
          <w:szCs w:val="22"/>
        </w:rPr>
        <w:t xml:space="preserve"> às 11:30 e das 13:30 às 17:30 h</w:t>
      </w:r>
      <w:r w:rsidR="00772FB0">
        <w:rPr>
          <w:rFonts w:ascii="Tahoma" w:hAnsi="Tahoma" w:cs="Tahoma"/>
          <w:sz w:val="22"/>
          <w:szCs w:val="22"/>
        </w:rPr>
        <w:t>ora</w:t>
      </w:r>
      <w:r w:rsidR="00F92928" w:rsidRPr="00816992">
        <w:rPr>
          <w:rFonts w:ascii="Tahoma" w:hAnsi="Tahoma" w:cs="Tahoma"/>
          <w:sz w:val="22"/>
          <w:szCs w:val="22"/>
        </w:rPr>
        <w:t>s</w:t>
      </w:r>
      <w:r w:rsidRPr="00816992">
        <w:rPr>
          <w:rFonts w:ascii="Tahoma" w:hAnsi="Tahoma" w:cs="Tahoma"/>
          <w:sz w:val="22"/>
          <w:szCs w:val="22"/>
        </w:rPr>
        <w:t xml:space="preserve">, no site da prefeitura, </w:t>
      </w:r>
      <w:r w:rsidR="00B05A31" w:rsidRPr="00816992">
        <w:rPr>
          <w:rFonts w:ascii="Tahoma" w:hAnsi="Tahoma" w:cs="Tahoma"/>
          <w:sz w:val="22"/>
          <w:szCs w:val="22"/>
        </w:rPr>
        <w:t>https://www.aguaboa.mt.gov.br/servicos/licitacoes</w:t>
      </w:r>
      <w:r w:rsidRPr="00816992">
        <w:rPr>
          <w:rFonts w:ascii="Tahoma" w:hAnsi="Tahoma" w:cs="Tahoma"/>
          <w:sz w:val="22"/>
          <w:szCs w:val="22"/>
        </w:rPr>
        <w:t xml:space="preserve"> e no e-mail: </w:t>
      </w:r>
      <w:hyperlink r:id="rId7" w:history="1">
        <w:r w:rsidR="00F92928" w:rsidRPr="00816992">
          <w:rPr>
            <w:rStyle w:val="Hyperlink"/>
            <w:rFonts w:ascii="Tahoma" w:hAnsi="Tahoma" w:cs="Tahoma"/>
            <w:sz w:val="22"/>
            <w:szCs w:val="22"/>
          </w:rPr>
          <w:t>pregao@aguaboa.mt.gov.br</w:t>
        </w:r>
      </w:hyperlink>
      <w:r w:rsidRPr="00816992">
        <w:rPr>
          <w:rFonts w:ascii="Tahoma" w:hAnsi="Tahoma" w:cs="Tahoma"/>
          <w:sz w:val="22"/>
          <w:szCs w:val="22"/>
        </w:rPr>
        <w:t xml:space="preserve">. </w:t>
      </w:r>
    </w:p>
    <w:p w:rsidR="00F92928" w:rsidRPr="00816992" w:rsidRDefault="00F92928" w:rsidP="0047483E">
      <w:pPr>
        <w:jc w:val="both"/>
        <w:rPr>
          <w:rFonts w:ascii="Tahoma" w:hAnsi="Tahoma" w:cs="Tahoma"/>
          <w:sz w:val="22"/>
          <w:szCs w:val="22"/>
        </w:rPr>
      </w:pPr>
    </w:p>
    <w:p w:rsidR="0047483E" w:rsidRPr="00816992" w:rsidRDefault="0047483E" w:rsidP="0047483E">
      <w:pPr>
        <w:rPr>
          <w:rFonts w:ascii="Tahoma" w:hAnsi="Tahoma" w:cs="Tahoma"/>
          <w:sz w:val="22"/>
          <w:szCs w:val="22"/>
        </w:rPr>
      </w:pPr>
    </w:p>
    <w:p w:rsidR="0047483E" w:rsidRPr="002823E6" w:rsidRDefault="0047483E" w:rsidP="00611FFA">
      <w:pPr>
        <w:jc w:val="right"/>
        <w:rPr>
          <w:rFonts w:ascii="Tahoma" w:hAnsi="Tahoma" w:cs="Tahoma"/>
          <w:color w:val="000000" w:themeColor="text1"/>
          <w:sz w:val="22"/>
          <w:szCs w:val="22"/>
        </w:rPr>
      </w:pPr>
      <w:r w:rsidRPr="002823E6">
        <w:rPr>
          <w:rFonts w:ascii="Tahoma" w:hAnsi="Tahoma" w:cs="Tahoma"/>
          <w:color w:val="000000" w:themeColor="text1"/>
          <w:sz w:val="22"/>
          <w:szCs w:val="22"/>
        </w:rPr>
        <w:t xml:space="preserve">Água Boa - MT, </w:t>
      </w:r>
      <w:r w:rsidR="00E864A5">
        <w:rPr>
          <w:rFonts w:ascii="Tahoma" w:hAnsi="Tahoma" w:cs="Tahoma"/>
          <w:color w:val="000000" w:themeColor="text1"/>
          <w:sz w:val="22"/>
          <w:szCs w:val="22"/>
        </w:rPr>
        <w:t>31</w:t>
      </w:r>
      <w:r w:rsidR="001A5CB2">
        <w:rPr>
          <w:rFonts w:ascii="Tahoma" w:hAnsi="Tahoma" w:cs="Tahoma"/>
          <w:color w:val="000000" w:themeColor="text1"/>
          <w:sz w:val="22"/>
          <w:szCs w:val="22"/>
        </w:rPr>
        <w:t xml:space="preserve"> de </w:t>
      </w:r>
      <w:proofErr w:type="gramStart"/>
      <w:r w:rsidR="000468FE">
        <w:rPr>
          <w:rFonts w:ascii="Tahoma" w:hAnsi="Tahoma" w:cs="Tahoma"/>
          <w:color w:val="000000" w:themeColor="text1"/>
          <w:sz w:val="22"/>
          <w:szCs w:val="22"/>
        </w:rPr>
        <w:t>Janeiro</w:t>
      </w:r>
      <w:proofErr w:type="gramEnd"/>
      <w:r w:rsidR="00FD2C00" w:rsidRPr="002823E6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Pr="002823E6">
        <w:rPr>
          <w:rFonts w:ascii="Tahoma" w:hAnsi="Tahoma" w:cs="Tahoma"/>
          <w:color w:val="000000" w:themeColor="text1"/>
          <w:sz w:val="22"/>
          <w:szCs w:val="22"/>
        </w:rPr>
        <w:t>de 202</w:t>
      </w:r>
      <w:r w:rsidR="000468FE">
        <w:rPr>
          <w:rFonts w:ascii="Tahoma" w:hAnsi="Tahoma" w:cs="Tahoma"/>
          <w:color w:val="000000" w:themeColor="text1"/>
          <w:sz w:val="22"/>
          <w:szCs w:val="22"/>
        </w:rPr>
        <w:t>2</w:t>
      </w:r>
      <w:r w:rsidRPr="002823E6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47483E" w:rsidRDefault="0047483E" w:rsidP="0047483E">
      <w:pPr>
        <w:jc w:val="center"/>
        <w:rPr>
          <w:rFonts w:ascii="Tahoma" w:hAnsi="Tahoma" w:cs="Tahoma"/>
          <w:sz w:val="22"/>
          <w:szCs w:val="22"/>
        </w:rPr>
      </w:pPr>
    </w:p>
    <w:p w:rsidR="00F92928" w:rsidRDefault="00F92928" w:rsidP="0047483E">
      <w:pPr>
        <w:jc w:val="center"/>
        <w:rPr>
          <w:rFonts w:ascii="Tahoma" w:hAnsi="Tahoma" w:cs="Tahoma"/>
          <w:sz w:val="22"/>
          <w:szCs w:val="22"/>
        </w:rPr>
      </w:pPr>
    </w:p>
    <w:p w:rsidR="00F92928" w:rsidRPr="00611FFA" w:rsidRDefault="00F92928" w:rsidP="0047483E">
      <w:pPr>
        <w:jc w:val="center"/>
        <w:rPr>
          <w:rFonts w:ascii="Tahoma" w:hAnsi="Tahoma" w:cs="Tahoma"/>
          <w:sz w:val="22"/>
          <w:szCs w:val="22"/>
        </w:rPr>
      </w:pPr>
    </w:p>
    <w:p w:rsidR="0047483E" w:rsidRPr="00611FFA" w:rsidRDefault="00F52150" w:rsidP="0047483E">
      <w:pPr>
        <w:pStyle w:val="Ttulo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Lilian Bitencourt</w:t>
      </w:r>
    </w:p>
    <w:p w:rsidR="0047483E" w:rsidRPr="00611FFA" w:rsidRDefault="00F52150" w:rsidP="0047483E">
      <w:pPr>
        <w:pStyle w:val="Ttulo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47483E" w:rsidRDefault="0047483E" w:rsidP="0047483E">
      <w:pPr>
        <w:jc w:val="both"/>
        <w:rPr>
          <w:rFonts w:ascii="Tahoma" w:hAnsi="Tahoma" w:cs="Tahoma"/>
          <w:sz w:val="22"/>
          <w:szCs w:val="22"/>
        </w:rPr>
      </w:pPr>
    </w:p>
    <w:p w:rsidR="00103647" w:rsidRPr="0047483E" w:rsidRDefault="00103647" w:rsidP="0047483E"/>
    <w:sectPr w:rsidR="00103647" w:rsidRPr="0047483E" w:rsidSect="0056061C">
      <w:headerReference w:type="default" r:id="rId8"/>
      <w:footerReference w:type="default" r:id="rId9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A98" w:rsidRDefault="00733A98" w:rsidP="00205399">
      <w:r>
        <w:separator/>
      </w:r>
    </w:p>
  </w:endnote>
  <w:endnote w:type="continuationSeparator" w:id="0">
    <w:p w:rsidR="00733A98" w:rsidRDefault="00733A98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360" w:rsidRPr="006C19BA" w:rsidRDefault="00994360" w:rsidP="00994360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9B8F387" wp14:editId="376353B7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994360" w:rsidRDefault="00994360" w:rsidP="00994360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994360" w:rsidRPr="00775D64" w:rsidRDefault="00994360" w:rsidP="00994360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994360" w:rsidRPr="008706D2" w:rsidRDefault="00994360" w:rsidP="00994360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A98" w:rsidRDefault="00733A98" w:rsidP="00205399">
      <w:r>
        <w:separator/>
      </w:r>
    </w:p>
  </w:footnote>
  <w:footnote w:type="continuationSeparator" w:id="0">
    <w:p w:rsidR="00733A98" w:rsidRDefault="00733A98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E864A5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468FE"/>
    <w:rsid w:val="000578AD"/>
    <w:rsid w:val="00071A99"/>
    <w:rsid w:val="00073DE0"/>
    <w:rsid w:val="000814AC"/>
    <w:rsid w:val="0008188F"/>
    <w:rsid w:val="000C3D48"/>
    <w:rsid w:val="000C4363"/>
    <w:rsid w:val="000C696B"/>
    <w:rsid w:val="000E0DD3"/>
    <w:rsid w:val="000F3681"/>
    <w:rsid w:val="000F6232"/>
    <w:rsid w:val="00103647"/>
    <w:rsid w:val="0011162B"/>
    <w:rsid w:val="00111D1D"/>
    <w:rsid w:val="0015683B"/>
    <w:rsid w:val="00165376"/>
    <w:rsid w:val="00166166"/>
    <w:rsid w:val="00184723"/>
    <w:rsid w:val="001A067D"/>
    <w:rsid w:val="001A5CB2"/>
    <w:rsid w:val="001A61A4"/>
    <w:rsid w:val="001B143A"/>
    <w:rsid w:val="001C26EF"/>
    <w:rsid w:val="001C45EB"/>
    <w:rsid w:val="00205399"/>
    <w:rsid w:val="00206683"/>
    <w:rsid w:val="00217E80"/>
    <w:rsid w:val="00234401"/>
    <w:rsid w:val="00236148"/>
    <w:rsid w:val="002365A6"/>
    <w:rsid w:val="002369FA"/>
    <w:rsid w:val="00267F2C"/>
    <w:rsid w:val="002823E6"/>
    <w:rsid w:val="002869E5"/>
    <w:rsid w:val="00292793"/>
    <w:rsid w:val="002B57E2"/>
    <w:rsid w:val="002C5871"/>
    <w:rsid w:val="002D355B"/>
    <w:rsid w:val="002E7728"/>
    <w:rsid w:val="00317178"/>
    <w:rsid w:val="00324144"/>
    <w:rsid w:val="00333A6A"/>
    <w:rsid w:val="0035058F"/>
    <w:rsid w:val="0035667A"/>
    <w:rsid w:val="0036390C"/>
    <w:rsid w:val="00387C29"/>
    <w:rsid w:val="003A6562"/>
    <w:rsid w:val="003B07AE"/>
    <w:rsid w:val="003E4403"/>
    <w:rsid w:val="003F3A3B"/>
    <w:rsid w:val="00451F83"/>
    <w:rsid w:val="00453341"/>
    <w:rsid w:val="00455D68"/>
    <w:rsid w:val="004636E5"/>
    <w:rsid w:val="0047483E"/>
    <w:rsid w:val="004A1C24"/>
    <w:rsid w:val="004D57C8"/>
    <w:rsid w:val="004E770A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11FFA"/>
    <w:rsid w:val="00631E95"/>
    <w:rsid w:val="00666338"/>
    <w:rsid w:val="006719F3"/>
    <w:rsid w:val="006A51E1"/>
    <w:rsid w:val="006A78ED"/>
    <w:rsid w:val="006C268F"/>
    <w:rsid w:val="006C6B01"/>
    <w:rsid w:val="006C7DAF"/>
    <w:rsid w:val="006D0F7F"/>
    <w:rsid w:val="006E77A9"/>
    <w:rsid w:val="00710B42"/>
    <w:rsid w:val="00712B74"/>
    <w:rsid w:val="00733A98"/>
    <w:rsid w:val="007347C8"/>
    <w:rsid w:val="007549F6"/>
    <w:rsid w:val="0075640D"/>
    <w:rsid w:val="00772FB0"/>
    <w:rsid w:val="0079777B"/>
    <w:rsid w:val="007A6C42"/>
    <w:rsid w:val="007D22AF"/>
    <w:rsid w:val="007E71DB"/>
    <w:rsid w:val="00812EC4"/>
    <w:rsid w:val="00814DE3"/>
    <w:rsid w:val="00816992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33FC5"/>
    <w:rsid w:val="00947C6F"/>
    <w:rsid w:val="00961D42"/>
    <w:rsid w:val="00994360"/>
    <w:rsid w:val="009C6BF1"/>
    <w:rsid w:val="009E2BDA"/>
    <w:rsid w:val="00A205D6"/>
    <w:rsid w:val="00A473D3"/>
    <w:rsid w:val="00A65E8B"/>
    <w:rsid w:val="00A86402"/>
    <w:rsid w:val="00AA0716"/>
    <w:rsid w:val="00AD1C81"/>
    <w:rsid w:val="00AD52A0"/>
    <w:rsid w:val="00AF7232"/>
    <w:rsid w:val="00B05A31"/>
    <w:rsid w:val="00B26673"/>
    <w:rsid w:val="00B3480F"/>
    <w:rsid w:val="00B639A2"/>
    <w:rsid w:val="00B93008"/>
    <w:rsid w:val="00BB32E5"/>
    <w:rsid w:val="00BC523D"/>
    <w:rsid w:val="00BE284B"/>
    <w:rsid w:val="00C10713"/>
    <w:rsid w:val="00C17EC9"/>
    <w:rsid w:val="00C44B87"/>
    <w:rsid w:val="00C53399"/>
    <w:rsid w:val="00CD11E2"/>
    <w:rsid w:val="00CF1FAD"/>
    <w:rsid w:val="00CF5B41"/>
    <w:rsid w:val="00D213D9"/>
    <w:rsid w:val="00D25B0D"/>
    <w:rsid w:val="00D661A0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3EBB"/>
    <w:rsid w:val="00E31F35"/>
    <w:rsid w:val="00E3425D"/>
    <w:rsid w:val="00E6476B"/>
    <w:rsid w:val="00E6658B"/>
    <w:rsid w:val="00E82A33"/>
    <w:rsid w:val="00E84469"/>
    <w:rsid w:val="00E864A5"/>
    <w:rsid w:val="00E9412C"/>
    <w:rsid w:val="00EB42EB"/>
    <w:rsid w:val="00EB5516"/>
    <w:rsid w:val="00EC3362"/>
    <w:rsid w:val="00ED578B"/>
    <w:rsid w:val="00F04CA4"/>
    <w:rsid w:val="00F23FCE"/>
    <w:rsid w:val="00F26DB3"/>
    <w:rsid w:val="00F52150"/>
    <w:rsid w:val="00F92928"/>
    <w:rsid w:val="00F93C06"/>
    <w:rsid w:val="00FD2C00"/>
    <w:rsid w:val="00FE5F5C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gao@aguaboa.mt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</cp:revision>
  <cp:lastPrinted>2020-01-16T17:54:00Z</cp:lastPrinted>
  <dcterms:created xsi:type="dcterms:W3CDTF">2022-01-31T17:48:00Z</dcterms:created>
  <dcterms:modified xsi:type="dcterms:W3CDTF">2022-01-31T17:48:00Z</dcterms:modified>
</cp:coreProperties>
</file>